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3" w:rsidRDefault="003A4EAC" w:rsidP="003A4EAC">
      <w:pPr>
        <w:pStyle w:val="2"/>
        <w:ind w:leftChars="0" w:left="0"/>
      </w:pPr>
      <w:r>
        <w:rPr>
          <w:rFonts w:hint="eastAsia"/>
        </w:rPr>
        <w:t>【１】</w:t>
      </w:r>
      <w:r w:rsidR="00CD1B23">
        <w:rPr>
          <w:rFonts w:hint="eastAsia"/>
        </w:rPr>
        <w:t>電源ボタンのマークを覚える</w:t>
      </w:r>
    </w:p>
    <w:p w:rsidR="00CD1B23" w:rsidRDefault="00CD1B23" w:rsidP="00CD1B23">
      <w:pPr>
        <w:pStyle w:val="4"/>
      </w:pPr>
      <w:r>
        <w:rPr>
          <w:rFonts w:hint="eastAsia"/>
        </w:rPr>
        <w:drawing>
          <wp:inline distT="0" distB="0" distL="0" distR="0">
            <wp:extent cx="929640" cy="965224"/>
            <wp:effectExtent l="38100" t="19050" r="22860" b="25376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63" cy="9633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B23" w:rsidRDefault="00CD1B23" w:rsidP="00BA5A21"/>
    <w:p w:rsidR="00CD1B23" w:rsidRDefault="00CD1B23" w:rsidP="00CD1B23">
      <w:pPr>
        <w:pStyle w:val="2"/>
        <w:ind w:leftChars="0" w:left="0"/>
      </w:pPr>
      <w:r>
        <w:rPr>
          <w:rFonts w:hint="eastAsia"/>
        </w:rPr>
        <w:t>【２】ノートパソコンとデスクトップパソコン</w:t>
      </w:r>
    </w:p>
    <w:p w:rsidR="004C5C90" w:rsidRPr="006F6BD6" w:rsidRDefault="004C5C90" w:rsidP="00CD1B23">
      <w:pPr>
        <w:pStyle w:val="4"/>
        <w:rPr>
          <w:szCs w:val="28"/>
        </w:rPr>
      </w:pPr>
      <w:r w:rsidRPr="006F6BD6">
        <w:rPr>
          <w:rFonts w:hint="eastAsia"/>
        </w:rPr>
        <w:t>パソコン</w:t>
      </w:r>
      <w:r w:rsidR="00BE22AC">
        <w:rPr>
          <w:rFonts w:hint="eastAsia"/>
        </w:rPr>
        <w:t>には２種類ある</w:t>
      </w:r>
    </w:p>
    <w:p w:rsidR="004C5C90" w:rsidRDefault="000912BA" w:rsidP="00774E70">
      <w:pPr>
        <w:pStyle w:val="4"/>
        <w:rPr>
          <w:rFonts w:cstheme="majorBidi"/>
        </w:rPr>
      </w:pPr>
      <w:r>
        <w:rPr>
          <w:rFonts w:cstheme="majorBidi" w:hint="eastAsia"/>
        </w:rPr>
        <w:drawing>
          <wp:inline distT="0" distB="0" distL="0" distR="0">
            <wp:extent cx="4302526" cy="1607820"/>
            <wp:effectExtent l="19050" t="19050" r="21824" b="11430"/>
            <wp:docPr id="7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526" cy="16078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AC" w:rsidRDefault="00BE22AC" w:rsidP="00BE22AC"/>
    <w:p w:rsidR="00BE22AC" w:rsidRDefault="00BE22AC" w:rsidP="00BE22AC">
      <w:pPr>
        <w:pStyle w:val="2"/>
        <w:ind w:leftChars="0" w:left="0"/>
      </w:pPr>
      <w:r>
        <w:rPr>
          <w:rFonts w:hint="eastAsia"/>
        </w:rPr>
        <w:t>【</w:t>
      </w:r>
      <w:r w:rsidR="00A0197D">
        <w:rPr>
          <w:rFonts w:hint="eastAsia"/>
        </w:rPr>
        <w:t>３</w:t>
      </w:r>
      <w:r>
        <w:rPr>
          <w:rFonts w:hint="eastAsia"/>
        </w:rPr>
        <w:t>】有線と無線（ワイヤレス）</w:t>
      </w:r>
    </w:p>
    <w:p w:rsidR="00A0197D" w:rsidRPr="00774E70" w:rsidRDefault="00A0197D" w:rsidP="00A0197D">
      <w:pPr>
        <w:pStyle w:val="3"/>
      </w:pPr>
      <w:r w:rsidRPr="00774E70">
        <w:rPr>
          <w:rFonts w:hint="eastAsia"/>
        </w:rPr>
        <w:t>①</w:t>
      </w:r>
      <w:r>
        <w:rPr>
          <w:rFonts w:hint="eastAsia"/>
        </w:rPr>
        <w:t>有線（線がある）</w:t>
      </w:r>
    </w:p>
    <w:p w:rsidR="00A0197D" w:rsidRDefault="00A0197D" w:rsidP="00A0197D">
      <w:pPr>
        <w:pStyle w:val="3"/>
      </w:pPr>
      <w:r w:rsidRPr="00774E70">
        <w:rPr>
          <w:rFonts w:hint="eastAsia"/>
        </w:rPr>
        <w:t>②</w:t>
      </w:r>
      <w:r>
        <w:rPr>
          <w:rFonts w:hint="eastAsia"/>
        </w:rPr>
        <w:t>無線（線がない）</w:t>
      </w:r>
    </w:p>
    <w:p w:rsidR="00BE22AC" w:rsidRDefault="000912BA" w:rsidP="00BE22AC">
      <w:pPr>
        <w:pStyle w:val="4"/>
      </w:pPr>
      <w:r>
        <w:rPr>
          <w:rFonts w:hint="eastAsia"/>
        </w:rPr>
        <w:drawing>
          <wp:inline distT="0" distB="0" distL="0" distR="0">
            <wp:extent cx="4293870" cy="1701226"/>
            <wp:effectExtent l="19050" t="19050" r="11430" b="13274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7012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E4B" w:rsidRDefault="004A3E4B">
      <w:pPr>
        <w:widowControl/>
        <w:jc w:val="left"/>
      </w:pPr>
      <w:r>
        <w:br w:type="page"/>
      </w:r>
    </w:p>
    <w:p w:rsidR="00C62017" w:rsidRDefault="00C62017" w:rsidP="00C62017">
      <w:pPr>
        <w:pStyle w:val="2"/>
        <w:ind w:leftChars="0" w:left="0"/>
      </w:pPr>
      <w:r>
        <w:rPr>
          <w:rFonts w:hint="eastAsia"/>
        </w:rPr>
        <w:lastRenderedPageBreak/>
        <w:t>【４】パソコンとモニターをつなぐケーブル</w:t>
      </w:r>
    </w:p>
    <w:p w:rsidR="00C62017" w:rsidRPr="00FA0D0B" w:rsidRDefault="00C62017" w:rsidP="00C62017">
      <w:pPr>
        <w:pStyle w:val="3"/>
      </w:pPr>
      <w:r w:rsidRPr="00FA0D0B">
        <w:rPr>
          <w:rFonts w:hint="eastAsia"/>
        </w:rPr>
        <w:t>①</w:t>
      </w:r>
      <w:r>
        <w:rPr>
          <w:rFonts w:hint="eastAsia"/>
        </w:rPr>
        <w:t>HDMI（エイチディーエムアイ）</w:t>
      </w:r>
    </w:p>
    <w:p w:rsidR="00C62017" w:rsidRPr="00FA0D0B" w:rsidRDefault="00C62017" w:rsidP="00C62017">
      <w:pPr>
        <w:pStyle w:val="3"/>
      </w:pPr>
      <w:r w:rsidRPr="00FA0D0B">
        <w:rPr>
          <w:rFonts w:hint="eastAsia"/>
        </w:rPr>
        <w:t>②</w:t>
      </w:r>
      <w:r>
        <w:rPr>
          <w:rFonts w:hint="eastAsia"/>
        </w:rPr>
        <w:t>D-sub（ディーサブ）</w:t>
      </w:r>
    </w:p>
    <w:p w:rsidR="00C62017" w:rsidRPr="00FA0D0B" w:rsidRDefault="00C62017" w:rsidP="00C62017">
      <w:pPr>
        <w:pStyle w:val="3"/>
      </w:pPr>
      <w:r w:rsidRPr="00FA0D0B">
        <w:rPr>
          <w:rFonts w:hint="eastAsia"/>
        </w:rPr>
        <w:t>③</w:t>
      </w:r>
      <w:r>
        <w:rPr>
          <w:rFonts w:hint="eastAsia"/>
        </w:rPr>
        <w:t>DVI（ディ－ブイアイ）</w:t>
      </w:r>
    </w:p>
    <w:p w:rsidR="00643FBA" w:rsidRDefault="00C62017" w:rsidP="00303E0D">
      <w:pPr>
        <w:pStyle w:val="4"/>
      </w:pPr>
      <w:r w:rsidRPr="00303E0D">
        <w:drawing>
          <wp:inline distT="0" distB="0" distL="0" distR="0">
            <wp:extent cx="4286250" cy="2664672"/>
            <wp:effectExtent l="19050" t="19050" r="19050" b="21378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804" cy="2662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017" w:rsidRDefault="00C62017" w:rsidP="00C62017"/>
    <w:p w:rsidR="00F81938" w:rsidRDefault="00F81938" w:rsidP="00F81938">
      <w:pPr>
        <w:pStyle w:val="2"/>
        <w:ind w:leftChars="0" w:left="0"/>
      </w:pPr>
      <w:r>
        <w:rPr>
          <w:rFonts w:hint="eastAsia"/>
        </w:rPr>
        <w:t>【</w:t>
      </w:r>
      <w:r w:rsidR="000227AB">
        <w:rPr>
          <w:rFonts w:hint="eastAsia"/>
        </w:rPr>
        <w:t>５</w:t>
      </w:r>
      <w:r>
        <w:rPr>
          <w:rFonts w:hint="eastAsia"/>
        </w:rPr>
        <w:t>】</w:t>
      </w:r>
      <w:r w:rsidR="00380485">
        <w:rPr>
          <w:rFonts w:hint="eastAsia"/>
        </w:rPr>
        <w:t>ソフトとアプリの違い</w:t>
      </w:r>
    </w:p>
    <w:p w:rsidR="00F81938" w:rsidRDefault="000912BA" w:rsidP="000912BA">
      <w:pPr>
        <w:pStyle w:val="4"/>
      </w:pPr>
      <w:r>
        <w:rPr>
          <w:rFonts w:hint="eastAsia"/>
        </w:rPr>
        <w:drawing>
          <wp:inline distT="0" distB="0" distL="0" distR="0">
            <wp:extent cx="4400550" cy="608722"/>
            <wp:effectExtent l="19050" t="19050" r="19050" b="19928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087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A73" w:rsidRDefault="00131A73" w:rsidP="00131A73"/>
    <w:p w:rsidR="00131A73" w:rsidRDefault="00F63FB0" w:rsidP="00131A73">
      <w:pPr>
        <w:pStyle w:val="2"/>
        <w:ind w:leftChars="0" w:left="0"/>
      </w:pPr>
      <w:r>
        <w:pict>
          <v:roundrect id="_x0000_s1055" style="position:absolute;left:0;text-align:left;margin-left:304.8pt;margin-top:28.8pt;width:76.8pt;height:27.6pt;z-index:251658240" arcsize="10923f" filled="f" strokecolor="red" strokeweight="3pt">
            <v:textbox inset="5.85pt,.7pt,5.85pt,.7pt"/>
          </v:roundrect>
        </w:pict>
      </w:r>
      <w:r w:rsidR="00131A73">
        <w:rPr>
          <w:rFonts w:hint="eastAsia"/>
        </w:rPr>
        <w:t>【</w:t>
      </w:r>
      <w:r w:rsidR="000227AB">
        <w:rPr>
          <w:rFonts w:hint="eastAsia"/>
        </w:rPr>
        <w:t>６</w:t>
      </w:r>
      <w:r w:rsidR="00131A73">
        <w:rPr>
          <w:rFonts w:hint="eastAsia"/>
        </w:rPr>
        <w:t>】</w:t>
      </w:r>
      <w:r w:rsidR="003C2B8B">
        <w:rPr>
          <w:rFonts w:hint="eastAsia"/>
        </w:rPr>
        <w:t>右の３つのボタン（最小化、最大化、閉じる）</w:t>
      </w:r>
    </w:p>
    <w:p w:rsidR="00131A73" w:rsidRDefault="003C2B8B" w:rsidP="003C2B8B">
      <w:pPr>
        <w:pStyle w:val="4"/>
      </w:pPr>
      <w:r>
        <w:rPr>
          <w:rFonts w:hint="eastAsia"/>
        </w:rPr>
        <w:drawing>
          <wp:inline distT="0" distB="0" distL="0" distR="0">
            <wp:extent cx="4476750" cy="974062"/>
            <wp:effectExtent l="19050" t="0" r="0" b="0"/>
            <wp:docPr id="9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72" cy="9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14" w:rsidRDefault="00B95E14" w:rsidP="00B95E14"/>
    <w:p w:rsidR="00B95E14" w:rsidRDefault="00B95E14" w:rsidP="00B95E14">
      <w:pPr>
        <w:pStyle w:val="2"/>
        <w:ind w:leftChars="0" w:left="0"/>
      </w:pPr>
      <w:r>
        <w:rPr>
          <w:rFonts w:hint="eastAsia"/>
        </w:rPr>
        <w:t>【</w:t>
      </w:r>
      <w:r w:rsidR="000227AB">
        <w:rPr>
          <w:rFonts w:hint="eastAsia"/>
        </w:rPr>
        <w:t>７</w:t>
      </w:r>
      <w:r>
        <w:rPr>
          <w:rFonts w:hint="eastAsia"/>
        </w:rPr>
        <w:t>】移動する場合（タイトルバーをクリックして動かす）</w:t>
      </w:r>
    </w:p>
    <w:p w:rsidR="00CF1FBB" w:rsidRDefault="00F63FB0" w:rsidP="00B95E14">
      <w:pPr>
        <w:pStyle w:val="4"/>
      </w:pPr>
      <w:r>
        <w:pict>
          <v:roundrect id="_x0000_s1056" style="position:absolute;left:0;text-align:left;margin-left:19.2pt;margin-top:8.5pt;width:358.2pt;height:31.2pt;z-index:251660288" arcsize="10923f" filled="f" strokecolor="red" strokeweight="3pt">
            <v:textbox inset="5.85pt,.7pt,5.85pt,.7pt"/>
          </v:roundrect>
        </w:pict>
      </w:r>
      <w:r w:rsidR="00B95E14">
        <w:rPr>
          <w:rFonts w:hint="eastAsia"/>
        </w:rPr>
        <w:drawing>
          <wp:inline distT="0" distB="0" distL="0" distR="0">
            <wp:extent cx="4547898" cy="1135380"/>
            <wp:effectExtent l="19050" t="0" r="5052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026" cy="1135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E14" w:rsidRDefault="00F63FB0" w:rsidP="0056476A">
      <w:pPr>
        <w:pStyle w:val="2"/>
        <w:ind w:leftChars="0" w:left="0"/>
      </w:pPr>
      <w:r>
        <w:lastRenderedPageBreak/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2" type="#_x0000_t70" style="position:absolute;left:0;text-align:left;margin-left:15pt;margin-top:260.1pt;width:24.6pt;height:46.8pt;rotation:9126046fd;z-index:251666432" fillcolor="yellow">
            <v:textbox style="layout-flow:vertical-ideographic" inset="5.85pt,.7pt,5.85pt,.7pt"/>
          </v:shape>
        </w:pict>
      </w:r>
      <w:r>
        <w:pict>
          <v:shape id="_x0000_s1061" type="#_x0000_t70" style="position:absolute;left:0;text-align:left;margin-left:350.4pt;margin-top:24.3pt;width:24.6pt;height:46.8pt;rotation:9126046fd;z-index:251665408" fillcolor="yellow">
            <v:textbox style="layout-flow:vertical-ideographic" inset="5.85pt,.7pt,5.85pt,.7pt"/>
          </v:shape>
        </w:pict>
      </w:r>
      <w:r w:rsidR="0056476A">
        <w:rPr>
          <w:rFonts w:hint="eastAsia"/>
        </w:rPr>
        <w:t>【</w:t>
      </w:r>
      <w:r w:rsidR="000227AB">
        <w:rPr>
          <w:rFonts w:hint="eastAsia"/>
        </w:rPr>
        <w:t>８</w:t>
      </w:r>
      <w:r w:rsidR="0056476A">
        <w:rPr>
          <w:rFonts w:hint="eastAsia"/>
        </w:rPr>
        <w:t>】画面サイズの変更</w:t>
      </w:r>
    </w:p>
    <w:p w:rsidR="0056476A" w:rsidRDefault="00F63FB0" w:rsidP="0056476A">
      <w:pPr>
        <w:pStyle w:val="4"/>
      </w:pPr>
      <w:r>
        <w:pict>
          <v:shape id="_x0000_s1064" type="#_x0000_t70" style="position:absolute;left:0;text-align:left;margin-left:13.8pt;margin-top:-6.9pt;width:24.6pt;height:46.8pt;rotation:14751389fd;z-index:251668480" fillcolor="yellow">
            <v:textbox style="layout-flow:vertical-ideographic" inset="5.85pt,.7pt,5.85pt,.7pt"/>
          </v:shape>
        </w:pict>
      </w:r>
      <w:r>
        <w:pict>
          <v:shape id="_x0000_s1063" type="#_x0000_t70" style="position:absolute;left:0;text-align:left;margin-left:350.4pt;margin-top:228.9pt;width:24.6pt;height:46.8pt;rotation:14751389fd;z-index:251667456" fillcolor="yellow">
            <v:textbox style="layout-flow:vertical-ideographic" inset="5.85pt,.7pt,5.85pt,.7pt"/>
          </v:shape>
        </w:pict>
      </w:r>
      <w:r>
        <w:pict>
          <v:shape id="_x0000_s1060" type="#_x0000_t70" style="position:absolute;left:0;text-align:left;margin-left:181.8pt;margin-top:-14.7pt;width:24.6pt;height:46.8pt;rotation:180;z-index:251664384" fillcolor="yellow">
            <v:textbox style="layout-flow:vertical-ideographic" inset="5.85pt,.7pt,5.85pt,.7pt"/>
          </v:shape>
        </w:pict>
      </w:r>
      <w:r>
        <w:pict>
          <v:shape id="_x0000_s1059" type="#_x0000_t70" style="position:absolute;left:0;text-align:left;margin-left:186.6pt;margin-top:233.1pt;width:24.6pt;height:46.8pt;rotation:180;z-index:251663360" fillcolor="yellow">
            <v:textbox style="layout-flow:vertical-ideographic" inset="5.85pt,.7pt,5.85pt,.7pt"/>
          </v:shape>
        </w:pict>
      </w:r>
      <w:r>
        <w:pict>
          <v:shape id="_x0000_s1058" type="#_x0000_t70" style="position:absolute;left:0;text-align:left;margin-left:13.8pt;margin-top:102pt;width:24.6pt;height:46.8pt;rotation:6099062fd;z-index:251662336" fillcolor="yellow">
            <v:textbox style="layout-flow:vertical-ideographic" inset="5.85pt,.7pt,5.85pt,.7pt"/>
          </v:shape>
        </w:pict>
      </w:r>
      <w:r>
        <w:pict>
          <v:shape id="_x0000_s1057" type="#_x0000_t70" style="position:absolute;left:0;text-align:left;margin-left:346.8pt;margin-top:114pt;width:24.6pt;height:46.8pt;rotation:6099062fd;z-index:251661312" fillcolor="yellow">
            <v:textbox style="layout-flow:vertical-ideographic" inset="5.85pt,.7pt,5.85pt,.7pt"/>
          </v:shape>
        </w:pict>
      </w:r>
      <w:r w:rsidR="0056476A">
        <w:rPr>
          <w:rFonts w:hint="eastAsia"/>
        </w:rPr>
        <w:drawing>
          <wp:inline distT="0" distB="0" distL="0" distR="0">
            <wp:extent cx="4461510" cy="3322668"/>
            <wp:effectExtent l="1905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41" cy="33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80" w:rsidRDefault="00CD2D80" w:rsidP="00CD2D80"/>
    <w:p w:rsidR="00CD2D80" w:rsidRDefault="00CD2D80" w:rsidP="00CD2D80">
      <w:pPr>
        <w:pStyle w:val="2"/>
        <w:ind w:leftChars="0" w:left="0"/>
      </w:pPr>
    </w:p>
    <w:p w:rsidR="00CD2D80" w:rsidRDefault="00CD2D80" w:rsidP="00CD2D80">
      <w:pPr>
        <w:pStyle w:val="2"/>
        <w:ind w:leftChars="0" w:left="0"/>
      </w:pPr>
      <w:r>
        <w:rPr>
          <w:rFonts w:hint="eastAsia"/>
        </w:rPr>
        <w:t>【</w:t>
      </w:r>
      <w:r w:rsidR="000227AB">
        <w:rPr>
          <w:rFonts w:hint="eastAsia"/>
        </w:rPr>
        <w:t>９</w:t>
      </w:r>
      <w:r>
        <w:rPr>
          <w:rFonts w:hint="eastAsia"/>
        </w:rPr>
        <w:t>】</w:t>
      </w:r>
      <w:r w:rsidR="00B6716E">
        <w:rPr>
          <w:rFonts w:hint="eastAsia"/>
        </w:rPr>
        <w:t>メモ帳の起動</w:t>
      </w:r>
    </w:p>
    <w:p w:rsidR="00B6716E" w:rsidRPr="00FA0D0B" w:rsidRDefault="00B6716E" w:rsidP="00B6716E">
      <w:pPr>
        <w:pStyle w:val="3"/>
      </w:pPr>
      <w:r w:rsidRPr="00FA0D0B">
        <w:rPr>
          <w:rFonts w:hint="eastAsia"/>
        </w:rPr>
        <w:t>①</w:t>
      </w:r>
      <w:r w:rsidR="001C15E4">
        <w:rPr>
          <w:rFonts w:hint="eastAsia"/>
        </w:rPr>
        <w:t>左</w:t>
      </w:r>
      <w:r>
        <w:rPr>
          <w:rFonts w:hint="eastAsia"/>
        </w:rPr>
        <w:t>下の「スタート」ボタン→「Windwsアクセサリ」→「メモ帳」をクリック</w:t>
      </w:r>
    </w:p>
    <w:p w:rsidR="00CD2D80" w:rsidRPr="00B6716E" w:rsidRDefault="00CD2D80" w:rsidP="00CD2D80"/>
    <w:sectPr w:rsidR="00CD2D80" w:rsidRPr="00B6716E" w:rsidSect="001C15E4">
      <w:headerReference w:type="default" r:id="rId15"/>
      <w:footerReference w:type="default" r:id="rId16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A8" w:rsidRDefault="006314A8" w:rsidP="00C97F87">
      <w:r>
        <w:separator/>
      </w:r>
    </w:p>
  </w:endnote>
  <w:endnote w:type="continuationSeparator" w:id="1">
    <w:p w:rsidR="006314A8" w:rsidRDefault="006314A8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F63FB0" w:rsidP="00635017">
        <w:pPr>
          <w:pStyle w:val="a8"/>
          <w:jc w:val="center"/>
        </w:pPr>
        <w:fldSimple w:instr=" PAGE   \* MERGEFORMAT ">
          <w:r w:rsidR="0070203E" w:rsidRPr="0070203E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A8" w:rsidRDefault="006314A8" w:rsidP="00C97F87">
      <w:r>
        <w:separator/>
      </w:r>
    </w:p>
  </w:footnote>
  <w:footnote w:type="continuationSeparator" w:id="1">
    <w:p w:rsidR="006314A8" w:rsidRDefault="006314A8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70203E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1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912BA"/>
    <w:rsid w:val="000A68BD"/>
    <w:rsid w:val="000B389D"/>
    <w:rsid w:val="00127DA1"/>
    <w:rsid w:val="00131A73"/>
    <w:rsid w:val="001646DE"/>
    <w:rsid w:val="001C15E4"/>
    <w:rsid w:val="001E04D4"/>
    <w:rsid w:val="002137CF"/>
    <w:rsid w:val="00224BEB"/>
    <w:rsid w:val="002477DA"/>
    <w:rsid w:val="002625C0"/>
    <w:rsid w:val="002653FB"/>
    <w:rsid w:val="0027533D"/>
    <w:rsid w:val="002976BD"/>
    <w:rsid w:val="002B7654"/>
    <w:rsid w:val="002C0AE0"/>
    <w:rsid w:val="00303E0D"/>
    <w:rsid w:val="00317A2F"/>
    <w:rsid w:val="00360C6D"/>
    <w:rsid w:val="00380485"/>
    <w:rsid w:val="003A4EAC"/>
    <w:rsid w:val="003C2B8B"/>
    <w:rsid w:val="003D0B6D"/>
    <w:rsid w:val="00412174"/>
    <w:rsid w:val="00423E75"/>
    <w:rsid w:val="00446D88"/>
    <w:rsid w:val="004A3E4B"/>
    <w:rsid w:val="004C5C90"/>
    <w:rsid w:val="004D2FED"/>
    <w:rsid w:val="00502D90"/>
    <w:rsid w:val="0056476A"/>
    <w:rsid w:val="00577956"/>
    <w:rsid w:val="0058715E"/>
    <w:rsid w:val="005B316A"/>
    <w:rsid w:val="006314A8"/>
    <w:rsid w:val="00635017"/>
    <w:rsid w:val="00643FBA"/>
    <w:rsid w:val="00644116"/>
    <w:rsid w:val="00645E2A"/>
    <w:rsid w:val="00660249"/>
    <w:rsid w:val="00675F50"/>
    <w:rsid w:val="0069382F"/>
    <w:rsid w:val="006E08FE"/>
    <w:rsid w:val="006F6BD6"/>
    <w:rsid w:val="0070203E"/>
    <w:rsid w:val="00774E70"/>
    <w:rsid w:val="007832CC"/>
    <w:rsid w:val="007F681E"/>
    <w:rsid w:val="00845DA5"/>
    <w:rsid w:val="008A77B8"/>
    <w:rsid w:val="008F1BF2"/>
    <w:rsid w:val="00961C47"/>
    <w:rsid w:val="009C2AB1"/>
    <w:rsid w:val="009E4636"/>
    <w:rsid w:val="00A0197D"/>
    <w:rsid w:val="00A3628E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C1182"/>
    <w:rsid w:val="00BC55B4"/>
    <w:rsid w:val="00BE22AC"/>
    <w:rsid w:val="00BE476B"/>
    <w:rsid w:val="00BF2FD9"/>
    <w:rsid w:val="00BF6AB3"/>
    <w:rsid w:val="00C11DE7"/>
    <w:rsid w:val="00C210D1"/>
    <w:rsid w:val="00C34EF7"/>
    <w:rsid w:val="00C356EE"/>
    <w:rsid w:val="00C62017"/>
    <w:rsid w:val="00C70558"/>
    <w:rsid w:val="00C97F87"/>
    <w:rsid w:val="00CA187B"/>
    <w:rsid w:val="00CB0B5B"/>
    <w:rsid w:val="00CB10D4"/>
    <w:rsid w:val="00CD1B23"/>
    <w:rsid w:val="00CD2D80"/>
    <w:rsid w:val="00CF1FBB"/>
    <w:rsid w:val="00CF2BD9"/>
    <w:rsid w:val="00D54874"/>
    <w:rsid w:val="00D55023"/>
    <w:rsid w:val="00EA04DF"/>
    <w:rsid w:val="00F2586D"/>
    <w:rsid w:val="00F352D2"/>
    <w:rsid w:val="00F4367F"/>
    <w:rsid w:val="00F63FB0"/>
    <w:rsid w:val="00F81938"/>
    <w:rsid w:val="00FA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48</cp:revision>
  <dcterms:created xsi:type="dcterms:W3CDTF">2021-05-19T10:13:00Z</dcterms:created>
  <dcterms:modified xsi:type="dcterms:W3CDTF">2021-05-23T13:33:00Z</dcterms:modified>
</cp:coreProperties>
</file>